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0" w:before="0" w:line="288" w:lineRule="auto"/>
        <w:ind w:left="0" w:right="0" w:firstLine="0"/>
        <w:jc w:val="lef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0" w:before="0" w:line="288" w:lineRule="auto"/>
        <w:ind w:left="283" w:right="0" w:firstLine="0"/>
        <w:jc w:val="center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  <w:rtl w:val="0"/>
        </w:rPr>
        <w:t xml:space="preserve">Αίτηση Εγγραφής στο</w:t>
      </w:r>
      <w:r w:rsidDel="00000000" w:rsidR="00000000" w:rsidRPr="00000000">
        <w:rPr>
          <w:rFonts w:ascii="Times" w:cs="Times" w:eastAsia="Times" w:hAnsi="Times"/>
          <w:b w:val="1"/>
          <w:bCs w:val="1"/>
          <w:color w:val="008000"/>
          <w:sz w:val="28"/>
          <w:szCs w:val="28"/>
          <w:rtl w:val="0"/>
        </w:rPr>
        <w:t xml:space="preserve">ν Β’ Κύκλο Σεμιναρίων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  <w:rtl w:val="0"/>
        </w:rPr>
        <w:t xml:space="preserve">στη Θετική Ψυχολογία</w:t>
        <w:br w:type="textWrapping"/>
      </w:r>
    </w:p>
    <w:tbl>
      <w:tblPr>
        <w:tblStyle w:val="Table1"/>
        <w:tblW w:w="9890.0" w:type="dxa"/>
        <w:jc w:val="left"/>
        <w:tblInd w:w="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2693"/>
        <w:gridCol w:w="1418"/>
        <w:gridCol w:w="3544"/>
        <w:tblGridChange w:id="0">
          <w:tblGrid>
            <w:gridCol w:w="2235"/>
            <w:gridCol w:w="2693"/>
            <w:gridCol w:w="1418"/>
            <w:gridCol w:w="3544"/>
          </w:tblGrid>
        </w:tblGridChange>
      </w:tblGrid>
      <w:tr>
        <w:trPr>
          <w:cantSplit w:val="0"/>
          <w:trHeight w:val="73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113" w:before="0" w:line="288" w:lineRule="auto"/>
              <w:ind w:left="0" w:right="283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Στοιχεία αιτούντος/-σας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Όνομα: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π</w:t>
            </w: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ίθετο: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π</w:t>
            </w: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αγγελματική ιδιότητα: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Διεύθυνση: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Τηλ.: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Κινητό: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020"/>
                <w:tab w:val="right" w:leader="none" w:pos="10240"/>
              </w:tabs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0" w:before="0" w:line="288" w:lineRule="auto"/>
        <w:ind w:left="283" w:right="0" w:firstLine="0"/>
        <w:jc w:val="center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0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0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Παρακαλούμε μαζί με την αίτηση στείλτε και ένα σύντομο βιογραφικό σας.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397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170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Ημερομηνία: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170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20"/>
          <w:tab w:val="right" w:leader="none" w:pos="10240"/>
        </w:tabs>
        <w:spacing w:after="170" w:before="0" w:line="288" w:lineRule="auto"/>
        <w:ind w:left="283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vab192a38m4" w:id="0"/>
      <w:bookmarkEnd w:id="0"/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π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ογραφή αιτούντος/σας: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1815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Πεζοπούλου 5, Αθήνα, Τ.Κ. 115 26,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8256</wp:posOffset>
          </wp:positionH>
          <wp:positionV relativeFrom="paragraph">
            <wp:posOffset>-323214</wp:posOffset>
          </wp:positionV>
          <wp:extent cx="934720" cy="934720"/>
          <wp:effectExtent b="0" l="0" r="0" t="0"/>
          <wp:wrapSquare wrapText="bothSides" distB="0" distT="0" distL="114300" distR="114300"/>
          <wp:docPr descr="ΕEΘΕΨΥ logo" id="1" name="image1.png"/>
          <a:graphic>
            <a:graphicData uri="http://schemas.openxmlformats.org/drawingml/2006/picture">
              <pic:pic>
                <pic:nvPicPr>
                  <pic:cNvPr descr="ΕEΘΕΨΥ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4720" cy="934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τηλ.: 210 6980568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lang w:val="e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4kwJt0TWcoZOytc87qsbC9ONg==">CgMxLjAyDmgudXZhYjE5MmEzOG00OAByITFnZU40V3JocmtKem1Mb3paU1BmV194dkE2TDhpdjNjSA==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