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942B" w14:textId="77777777" w:rsidR="00CD19F8" w:rsidRDefault="00766023">
      <w:pPr>
        <w:spacing w:after="0"/>
        <w:jc w:val="center"/>
        <w:rPr>
          <w:b/>
          <w:color w:val="008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BD4DEA8" wp14:editId="006E8C81">
                <wp:simplePos x="0" y="0"/>
                <wp:positionH relativeFrom="column">
                  <wp:posOffset>4114800</wp:posOffset>
                </wp:positionH>
                <wp:positionV relativeFrom="paragraph">
                  <wp:posOffset>-226695</wp:posOffset>
                </wp:positionV>
                <wp:extent cx="2180590" cy="693420"/>
                <wp:effectExtent l="0" t="0" r="0" b="0"/>
                <wp:wrapNone/>
                <wp:docPr id="1" name="Picture 10" descr="Macintosh HD:Users:Olgido:Downloads:imageedit_3_7114081043-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Macintosh HD:Users:Olgido:Downloads:imageedit_3_7114081043-2.png"/>
                        <pic:cNvPicPr/>
                      </pic:nvPicPr>
                      <pic:blipFill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saturation sat="30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2179800" cy="692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0" stroked="f" style="position:absolute;margin-left:324pt;margin-top:-17.85pt;width:171.6pt;height:54.5pt" wp14:anchorId="6B13A676" type="shapetype_75">
                <v:imagedata r:id="rId9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C10F08E" wp14:editId="20E93A3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059805" cy="1030605"/>
                <wp:effectExtent l="0" t="0" r="0" b="12700"/>
                <wp:wrapSquare wrapText="bothSides"/>
                <wp:docPr id="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102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B61A183" w14:textId="77777777" w:rsidR="00CD19F8" w:rsidRDefault="00766023">
                            <w:pPr>
                              <w:pStyle w:val="ad"/>
                              <w:spacing w:after="0" w:line="288" w:lineRule="atLeast"/>
                              <w:jc w:val="center"/>
                              <w:textAlignment w:val="baseline"/>
                              <w:outlineLvl w:val="1"/>
                              <w:rPr>
                                <w:rFonts w:ascii="Aka-AcidGR5yearsold" w:eastAsia="Times New Roman" w:hAnsi="Aka-AcidGR5yearsold" w:cs="Times New Roman"/>
                                <w:b/>
                                <w:bCs/>
                                <w:color w:val="419526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ka-AcidGR5yearsold" w:eastAsia="Times New Roman" w:hAnsi="Aka-AcidGR5yearsold" w:cs="Times New Roman"/>
                                <w:b/>
                                <w:bCs/>
                                <w:color w:val="419526"/>
                                <w:sz w:val="60"/>
                                <w:szCs w:val="60"/>
                              </w:rPr>
                              <w:t xml:space="preserve">Diploma in </w:t>
                            </w:r>
                          </w:p>
                          <w:p w14:paraId="3B7DDC68" w14:textId="77777777" w:rsidR="00CD19F8" w:rsidRDefault="00766023">
                            <w:pPr>
                              <w:pStyle w:val="ad"/>
                              <w:spacing w:after="0" w:line="288" w:lineRule="atLeast"/>
                              <w:jc w:val="center"/>
                              <w:textAlignment w:val="baseline"/>
                              <w:outlineLvl w:val="1"/>
                              <w:rPr>
                                <w:rFonts w:ascii="Aka-AcidGR5yearsold" w:eastAsia="Times New Roman" w:hAnsi="Aka-AcidGR5yearsold" w:cs="Times New Roman"/>
                                <w:b/>
                                <w:color w:val="419526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ka-AcidGR5yearsold" w:eastAsia="Times New Roman" w:hAnsi="Aka-AcidGR5yearsold" w:cs="Times New Roman"/>
                                <w:b/>
                                <w:bCs/>
                                <w:color w:val="419526"/>
                                <w:sz w:val="60"/>
                                <w:szCs w:val="60"/>
                              </w:rPr>
                              <w:t>Positive Integrative Coaching</w:t>
                            </w:r>
                          </w:p>
                          <w:p w14:paraId="667D5600" w14:textId="77777777" w:rsidR="00CD19F8" w:rsidRDefault="00CD19F8">
                            <w:pPr>
                              <w:pStyle w:val="ad"/>
                              <w:spacing w:after="0"/>
                              <w:rPr>
                                <w:rFonts w:ascii="Aka-AcidGR5yearsold" w:hAnsi="Aka-AcidGR5yearsold"/>
                                <w:b/>
                                <w:color w:val="419526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0F08E" id="Text Box 15" o:spid="_x0000_s1026" style="position:absolute;left:0;text-align:left;margin-left:-27pt;margin-top:9pt;width:477.15pt;height:81.1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" filled="f" stroked="f">
                <v:textbox>
                  <w:txbxContent>
                    <w:p w14:paraId="0B61A183" w14:textId="77777777" w:rsidR="00CD19F8" w:rsidRDefault="00766023">
                      <w:pPr>
                        <w:pStyle w:val="ad"/>
                        <w:spacing w:after="0" w:line="288" w:lineRule="atLeast"/>
                        <w:jc w:val="center"/>
                        <w:textAlignment w:val="baseline"/>
                        <w:outlineLvl w:val="1"/>
                        <w:rPr>
                          <w:rFonts w:ascii="Aka-AcidGR5yearsold" w:eastAsia="Times New Roman" w:hAnsi="Aka-AcidGR5yearsold" w:cs="Times New Roman"/>
                          <w:b/>
                          <w:bCs/>
                          <w:color w:val="419526"/>
                          <w:sz w:val="60"/>
                          <w:szCs w:val="60"/>
                        </w:rPr>
                      </w:pPr>
                      <w:r>
                        <w:rPr>
                          <w:rFonts w:ascii="Aka-AcidGR5yearsold" w:eastAsia="Times New Roman" w:hAnsi="Aka-AcidGR5yearsold" w:cs="Times New Roman"/>
                          <w:b/>
                          <w:bCs/>
                          <w:color w:val="419526"/>
                          <w:sz w:val="60"/>
                          <w:szCs w:val="60"/>
                        </w:rPr>
                        <w:t xml:space="preserve">Diploma in </w:t>
                      </w:r>
                    </w:p>
                    <w:p w14:paraId="3B7DDC68" w14:textId="77777777" w:rsidR="00CD19F8" w:rsidRDefault="00766023">
                      <w:pPr>
                        <w:pStyle w:val="ad"/>
                        <w:spacing w:after="0" w:line="288" w:lineRule="atLeast"/>
                        <w:jc w:val="center"/>
                        <w:textAlignment w:val="baseline"/>
                        <w:outlineLvl w:val="1"/>
                        <w:rPr>
                          <w:rFonts w:ascii="Aka-AcidGR5yearsold" w:eastAsia="Times New Roman" w:hAnsi="Aka-AcidGR5yearsold" w:cs="Times New Roman"/>
                          <w:b/>
                          <w:color w:val="419526"/>
                          <w:sz w:val="60"/>
                          <w:szCs w:val="60"/>
                        </w:rPr>
                      </w:pPr>
                      <w:r>
                        <w:rPr>
                          <w:rFonts w:ascii="Aka-AcidGR5yearsold" w:eastAsia="Times New Roman" w:hAnsi="Aka-AcidGR5yearsold" w:cs="Times New Roman"/>
                          <w:b/>
                          <w:bCs/>
                          <w:color w:val="419526"/>
                          <w:sz w:val="60"/>
                          <w:szCs w:val="60"/>
                        </w:rPr>
                        <w:t>Positive Integrative Coaching</w:t>
                      </w:r>
                    </w:p>
                    <w:p w14:paraId="667D5600" w14:textId="77777777" w:rsidR="00CD19F8" w:rsidRDefault="00CD19F8">
                      <w:pPr>
                        <w:pStyle w:val="ad"/>
                        <w:spacing w:after="0"/>
                        <w:rPr>
                          <w:rFonts w:ascii="Aka-AcidGR5yearsold" w:hAnsi="Aka-AcidGR5yearsold"/>
                          <w:b/>
                          <w:color w:val="419526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4" behindDoc="0" locked="0" layoutInCell="1" allowOverlap="1" wp14:anchorId="2E6A87DD" wp14:editId="47EAF680">
            <wp:simplePos x="0" y="0"/>
            <wp:positionH relativeFrom="column">
              <wp:posOffset>-800100</wp:posOffset>
            </wp:positionH>
            <wp:positionV relativeFrom="paragraph">
              <wp:posOffset>-238760</wp:posOffset>
            </wp:positionV>
            <wp:extent cx="1371600" cy="642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Cs/>
          <w:color w:val="008000"/>
          <w:sz w:val="40"/>
          <w:szCs w:val="40"/>
        </w:rPr>
        <w:t xml:space="preserve">Πρόγραμμα μαθημάτων </w:t>
      </w:r>
      <w:r>
        <w:rPr>
          <w:rFonts w:eastAsia="Times New Roman" w:cs="Times New Roman"/>
          <w:bCs/>
          <w:color w:val="008000"/>
          <w:sz w:val="40"/>
          <w:szCs w:val="40"/>
          <w:lang w:val="en-US"/>
        </w:rPr>
        <w:t>202</w:t>
      </w:r>
      <w:r>
        <w:rPr>
          <w:rFonts w:eastAsia="Times New Roman" w:cs="Times New Roman"/>
          <w:bCs/>
          <w:color w:val="008000"/>
          <w:sz w:val="40"/>
          <w:szCs w:val="40"/>
        </w:rPr>
        <w:t>2</w:t>
      </w:r>
      <w:r>
        <w:rPr>
          <w:rFonts w:eastAsia="Times New Roman" w:cs="Times New Roman"/>
          <w:bCs/>
          <w:color w:val="008000"/>
          <w:sz w:val="40"/>
          <w:szCs w:val="40"/>
          <w:lang w:val="en-US"/>
        </w:rPr>
        <w:t>-2</w:t>
      </w:r>
      <w:r>
        <w:rPr>
          <w:rFonts w:eastAsia="Times New Roman" w:cs="Times New Roman"/>
          <w:bCs/>
          <w:color w:val="008000"/>
          <w:sz w:val="40"/>
          <w:szCs w:val="40"/>
        </w:rPr>
        <w:t>3</w:t>
      </w:r>
    </w:p>
    <w:tbl>
      <w:tblPr>
        <w:tblStyle w:val="ae"/>
        <w:tblW w:w="10774" w:type="dxa"/>
        <w:tblInd w:w="-1168" w:type="dxa"/>
        <w:tblLook w:val="04A0" w:firstRow="1" w:lastRow="0" w:firstColumn="1" w:lastColumn="0" w:noHBand="0" w:noVBand="1"/>
      </w:tblPr>
      <w:tblGrid>
        <w:gridCol w:w="1843"/>
        <w:gridCol w:w="8931"/>
      </w:tblGrid>
      <w:tr w:rsidR="00CD19F8" w:rsidRPr="00701926" w14:paraId="01EEF5EF" w14:textId="77777777">
        <w:trPr>
          <w:trHeight w:val="66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5FD2D" w14:textId="77777777" w:rsidR="00CD19F8" w:rsidRDefault="0076602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008000"/>
                <w:sz w:val="50"/>
                <w:szCs w:val="50"/>
              </w:rPr>
            </w:pPr>
            <w:r>
              <w:rPr>
                <w:rFonts w:eastAsia="Calibri"/>
                <w:b/>
                <w:color w:val="008000"/>
                <w:sz w:val="50"/>
                <w:szCs w:val="50"/>
              </w:rPr>
              <w:t>12-13</w:t>
            </w:r>
          </w:p>
          <w:p w14:paraId="557E9318" w14:textId="77777777" w:rsidR="00CD19F8" w:rsidRDefault="0076602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008000"/>
              </w:rPr>
            </w:pPr>
            <w:r>
              <w:rPr>
                <w:rFonts w:eastAsia="Calibri"/>
                <w:b/>
                <w:color w:val="008000"/>
              </w:rPr>
              <w:t>Νοεμβρίου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F3CE3C"/>
              <w:right w:val="nil"/>
            </w:tcBorders>
            <w:vAlign w:val="center"/>
          </w:tcPr>
          <w:p w14:paraId="73DDE159" w14:textId="77777777" w:rsidR="00CD19F8" w:rsidRDefault="00766023">
            <w:pPr>
              <w:spacing w:after="0" w:line="240" w:lineRule="auto"/>
              <w:ind w:left="460" w:hanging="284"/>
              <w:rPr>
                <w:color w:val="008000"/>
                <w:sz w:val="26"/>
                <w:szCs w:val="26"/>
                <w:lang w:val="en-US"/>
              </w:rPr>
            </w:pPr>
            <w:r>
              <w:rPr>
                <w:b/>
                <w:color w:val="008000"/>
                <w:sz w:val="30"/>
                <w:szCs w:val="30"/>
                <w:lang w:val="en-US"/>
              </w:rPr>
              <w:t>Μodule 1</w:t>
            </w:r>
            <w:r>
              <w:rPr>
                <w:b/>
                <w:color w:val="008000"/>
                <w:sz w:val="26"/>
                <w:szCs w:val="26"/>
                <w:lang w:val="en-US"/>
              </w:rPr>
              <w:t xml:space="preserve">: </w:t>
            </w:r>
            <w:r>
              <w:rPr>
                <w:color w:val="008000"/>
                <w:sz w:val="28"/>
                <w:szCs w:val="28"/>
                <w:lang w:val="en-US"/>
              </w:rPr>
              <w:t>Introduction to coaching</w:t>
            </w:r>
          </w:p>
          <w:p w14:paraId="221B072C" w14:textId="77777777" w:rsidR="00CD19F8" w:rsidRDefault="00766023">
            <w:pPr>
              <w:spacing w:after="0" w:line="240" w:lineRule="auto"/>
              <w:ind w:left="460" w:hanging="284"/>
              <w:rPr>
                <w:color w:val="008000"/>
                <w:sz w:val="26"/>
                <w:szCs w:val="26"/>
                <w:lang w:val="en-US"/>
              </w:rPr>
            </w:pPr>
            <w:r>
              <w:rPr>
                <w:b/>
                <w:color w:val="008000"/>
                <w:sz w:val="26"/>
                <w:szCs w:val="26"/>
                <w:lang w:val="en-US"/>
              </w:rPr>
              <w:t>E</w:t>
            </w:r>
            <w:r>
              <w:rPr>
                <w:b/>
                <w:color w:val="008000"/>
                <w:sz w:val="26"/>
                <w:szCs w:val="26"/>
              </w:rPr>
              <w:t>ισηγήτρια</w:t>
            </w:r>
            <w:r>
              <w:rPr>
                <w:b/>
                <w:color w:val="008000"/>
                <w:sz w:val="26"/>
                <w:szCs w:val="26"/>
                <w:lang w:val="en-US"/>
              </w:rPr>
              <w:t>:</w:t>
            </w:r>
            <w:r>
              <w:rPr>
                <w:color w:val="008000"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color w:val="008000"/>
                <w:sz w:val="26"/>
                <w:szCs w:val="26"/>
              </w:rPr>
              <w:t>Κ</w:t>
            </w:r>
            <w:r>
              <w:rPr>
                <w:i/>
                <w:color w:val="008000"/>
                <w:sz w:val="26"/>
                <w:szCs w:val="26"/>
                <w:lang w:val="en-US"/>
              </w:rPr>
              <w:t xml:space="preserve">. </w:t>
            </w:r>
            <w:r>
              <w:rPr>
                <w:i/>
                <w:color w:val="008000"/>
                <w:sz w:val="26"/>
                <w:szCs w:val="26"/>
              </w:rPr>
              <w:t>Παντούλια</w:t>
            </w:r>
          </w:p>
        </w:tc>
      </w:tr>
      <w:tr w:rsidR="00CD19F8" w:rsidRPr="00701926" w14:paraId="4D61E963" w14:textId="77777777">
        <w:trPr>
          <w:trHeight w:val="661"/>
        </w:trPr>
        <w:tc>
          <w:tcPr>
            <w:tcW w:w="1843" w:type="dxa"/>
            <w:tcBorders>
              <w:top w:val="single" w:sz="36" w:space="0" w:color="F3CE3C"/>
              <w:left w:val="nil"/>
              <w:bottom w:val="nil"/>
              <w:right w:val="nil"/>
            </w:tcBorders>
            <w:vAlign w:val="center"/>
          </w:tcPr>
          <w:p w14:paraId="475D8839" w14:textId="77777777" w:rsidR="00CD19F8" w:rsidRDefault="0076602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008000"/>
                <w:sz w:val="50"/>
                <w:szCs w:val="50"/>
              </w:rPr>
            </w:pPr>
            <w:r>
              <w:rPr>
                <w:rFonts w:eastAsia="Calibri"/>
                <w:b/>
                <w:color w:val="008000"/>
                <w:sz w:val="50"/>
                <w:szCs w:val="50"/>
              </w:rPr>
              <w:t>10-11</w:t>
            </w:r>
          </w:p>
          <w:p w14:paraId="6A3FC79A" w14:textId="77777777" w:rsidR="00CD19F8" w:rsidRDefault="0076602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008000"/>
              </w:rPr>
            </w:pPr>
            <w:r>
              <w:rPr>
                <w:rFonts w:eastAsia="Calibri"/>
                <w:b/>
                <w:color w:val="008000"/>
              </w:rPr>
              <w:t>Δεκεμβρίου</w:t>
            </w:r>
          </w:p>
        </w:tc>
        <w:tc>
          <w:tcPr>
            <w:tcW w:w="8930" w:type="dxa"/>
            <w:tcBorders>
              <w:top w:val="single" w:sz="12" w:space="0" w:color="F3CE3C"/>
              <w:left w:val="nil"/>
              <w:bottom w:val="single" w:sz="12" w:space="0" w:color="F3CE3C"/>
              <w:right w:val="nil"/>
            </w:tcBorders>
            <w:vAlign w:val="center"/>
          </w:tcPr>
          <w:p w14:paraId="2BD94812" w14:textId="77777777" w:rsidR="00CD19F8" w:rsidRDefault="00766023">
            <w:pPr>
              <w:spacing w:after="0" w:line="240" w:lineRule="auto"/>
              <w:ind w:left="460" w:hanging="284"/>
              <w:rPr>
                <w:color w:val="008000"/>
                <w:sz w:val="28"/>
                <w:szCs w:val="28"/>
                <w:lang w:val="en-US"/>
              </w:rPr>
            </w:pPr>
            <w:r>
              <w:rPr>
                <w:b/>
                <w:color w:val="008000"/>
                <w:sz w:val="30"/>
                <w:szCs w:val="30"/>
                <w:lang w:val="en-US"/>
              </w:rPr>
              <w:t>Μodule 2:</w:t>
            </w:r>
            <w:r>
              <w:rPr>
                <w:b/>
                <w:color w:val="008000"/>
                <w:sz w:val="26"/>
                <w:szCs w:val="26"/>
                <w:lang w:val="en-US"/>
              </w:rPr>
              <w:t xml:space="preserve">  </w:t>
            </w:r>
            <w:r>
              <w:rPr>
                <w:color w:val="008000"/>
                <w:sz w:val="28"/>
                <w:szCs w:val="28"/>
                <w:lang w:val="en-US"/>
              </w:rPr>
              <w:t>Coach Competencies</w:t>
            </w:r>
          </w:p>
          <w:p w14:paraId="49AEAE4F" w14:textId="77777777" w:rsidR="00CD19F8" w:rsidRPr="00B379F1" w:rsidRDefault="00766023">
            <w:pPr>
              <w:spacing w:after="0" w:line="240" w:lineRule="auto"/>
              <w:ind w:left="460" w:hanging="284"/>
              <w:rPr>
                <w:color w:val="008000"/>
                <w:sz w:val="26"/>
                <w:szCs w:val="26"/>
                <w:lang w:val="en-US"/>
              </w:rPr>
            </w:pPr>
            <w:r>
              <w:rPr>
                <w:b/>
                <w:color w:val="008000"/>
                <w:sz w:val="26"/>
                <w:szCs w:val="26"/>
                <w:lang w:val="en-US"/>
              </w:rPr>
              <w:t>E</w:t>
            </w:r>
            <w:r>
              <w:rPr>
                <w:b/>
                <w:color w:val="008000"/>
                <w:sz w:val="26"/>
                <w:szCs w:val="26"/>
              </w:rPr>
              <w:t>ισηγήτρια</w:t>
            </w:r>
            <w:r w:rsidRPr="00B379F1">
              <w:rPr>
                <w:b/>
                <w:color w:val="008000"/>
                <w:sz w:val="26"/>
                <w:szCs w:val="26"/>
                <w:lang w:val="en-US"/>
              </w:rPr>
              <w:t>:</w:t>
            </w:r>
            <w:r w:rsidRPr="00B379F1">
              <w:rPr>
                <w:color w:val="008000"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color w:val="008000"/>
                <w:sz w:val="26"/>
                <w:szCs w:val="26"/>
              </w:rPr>
              <w:t>Κ</w:t>
            </w:r>
            <w:r w:rsidRPr="00B379F1">
              <w:rPr>
                <w:i/>
                <w:color w:val="008000"/>
                <w:sz w:val="26"/>
                <w:szCs w:val="26"/>
                <w:lang w:val="en-US"/>
              </w:rPr>
              <w:t xml:space="preserve">. </w:t>
            </w:r>
            <w:r>
              <w:rPr>
                <w:i/>
                <w:color w:val="008000"/>
                <w:sz w:val="26"/>
                <w:szCs w:val="26"/>
              </w:rPr>
              <w:t>Παντούλια</w:t>
            </w:r>
            <w:r w:rsidRPr="00B379F1">
              <w:rPr>
                <w:i/>
                <w:color w:val="008000"/>
                <w:sz w:val="26"/>
                <w:szCs w:val="26"/>
                <w:lang w:val="en-US"/>
              </w:rPr>
              <w:t xml:space="preserve">                   </w:t>
            </w:r>
          </w:p>
        </w:tc>
      </w:tr>
      <w:tr w:rsidR="00CD19F8" w:rsidRPr="00701926" w14:paraId="614B68F2" w14:textId="77777777">
        <w:trPr>
          <w:trHeight w:val="661"/>
        </w:trPr>
        <w:tc>
          <w:tcPr>
            <w:tcW w:w="1843" w:type="dxa"/>
            <w:tcBorders>
              <w:top w:val="single" w:sz="36" w:space="0" w:color="F3CE3C"/>
              <w:left w:val="nil"/>
              <w:bottom w:val="nil"/>
              <w:right w:val="nil"/>
            </w:tcBorders>
            <w:vAlign w:val="center"/>
          </w:tcPr>
          <w:p w14:paraId="404348E4" w14:textId="77777777" w:rsidR="00CD19F8" w:rsidRDefault="0076602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008000"/>
                <w:sz w:val="50"/>
                <w:szCs w:val="50"/>
              </w:rPr>
            </w:pPr>
            <w:r>
              <w:rPr>
                <w:rFonts w:eastAsia="Calibri"/>
                <w:b/>
                <w:color w:val="008000"/>
                <w:sz w:val="50"/>
                <w:szCs w:val="50"/>
              </w:rPr>
              <w:t>21-22</w:t>
            </w:r>
          </w:p>
          <w:p w14:paraId="70502911" w14:textId="77777777" w:rsidR="00CD19F8" w:rsidRDefault="0076602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008000"/>
              </w:rPr>
            </w:pPr>
            <w:r>
              <w:rPr>
                <w:rFonts w:eastAsia="Calibri"/>
                <w:b/>
                <w:color w:val="008000"/>
              </w:rPr>
              <w:t>Ιανουαρίου</w:t>
            </w:r>
          </w:p>
        </w:tc>
        <w:tc>
          <w:tcPr>
            <w:tcW w:w="8930" w:type="dxa"/>
            <w:tcBorders>
              <w:top w:val="single" w:sz="12" w:space="0" w:color="F3CE3C"/>
              <w:left w:val="nil"/>
              <w:bottom w:val="single" w:sz="12" w:space="0" w:color="F3CE3C"/>
              <w:right w:val="nil"/>
            </w:tcBorders>
            <w:vAlign w:val="center"/>
          </w:tcPr>
          <w:p w14:paraId="4E447400" w14:textId="77777777" w:rsidR="00CD19F8" w:rsidRDefault="00766023">
            <w:pPr>
              <w:spacing w:after="0" w:line="240" w:lineRule="auto"/>
              <w:ind w:left="460" w:hanging="284"/>
              <w:rPr>
                <w:color w:val="008000"/>
                <w:sz w:val="26"/>
                <w:szCs w:val="26"/>
                <w:lang w:val="en-US"/>
              </w:rPr>
            </w:pPr>
            <w:r>
              <w:rPr>
                <w:b/>
                <w:color w:val="008000"/>
                <w:sz w:val="30"/>
                <w:szCs w:val="30"/>
                <w:lang w:val="en-US"/>
              </w:rPr>
              <w:t>Μodule 3</w:t>
            </w:r>
            <w:r>
              <w:rPr>
                <w:b/>
                <w:color w:val="008000"/>
                <w:sz w:val="26"/>
                <w:szCs w:val="26"/>
                <w:lang w:val="en-US"/>
              </w:rPr>
              <w:t xml:space="preserve">: </w:t>
            </w:r>
            <w:r>
              <w:rPr>
                <w:color w:val="008000"/>
                <w:sz w:val="28"/>
                <w:szCs w:val="28"/>
                <w:lang w:val="en-US"/>
              </w:rPr>
              <w:t>Core Models - Human change</w:t>
            </w:r>
          </w:p>
          <w:p w14:paraId="33230389" w14:textId="77777777" w:rsidR="00CD19F8" w:rsidRDefault="00766023">
            <w:pPr>
              <w:spacing w:after="0" w:line="240" w:lineRule="auto"/>
              <w:ind w:left="460" w:hanging="284"/>
              <w:rPr>
                <w:color w:val="008000"/>
                <w:sz w:val="26"/>
                <w:szCs w:val="26"/>
                <w:lang w:val="en-US"/>
              </w:rPr>
            </w:pPr>
            <w:r>
              <w:rPr>
                <w:b/>
                <w:color w:val="008000"/>
                <w:sz w:val="26"/>
                <w:szCs w:val="26"/>
                <w:lang w:val="en-US"/>
              </w:rPr>
              <w:t>E</w:t>
            </w:r>
            <w:r>
              <w:rPr>
                <w:b/>
                <w:color w:val="008000"/>
                <w:sz w:val="26"/>
                <w:szCs w:val="26"/>
              </w:rPr>
              <w:t>ισηγήτρια</w:t>
            </w:r>
            <w:r>
              <w:rPr>
                <w:b/>
                <w:color w:val="008000"/>
                <w:sz w:val="26"/>
                <w:szCs w:val="26"/>
                <w:lang w:val="en-US"/>
              </w:rPr>
              <w:t>:</w:t>
            </w:r>
            <w:r>
              <w:rPr>
                <w:color w:val="008000"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color w:val="008000"/>
                <w:sz w:val="26"/>
                <w:szCs w:val="26"/>
              </w:rPr>
              <w:t>Κ</w:t>
            </w:r>
            <w:r>
              <w:rPr>
                <w:i/>
                <w:color w:val="008000"/>
                <w:sz w:val="26"/>
                <w:szCs w:val="26"/>
                <w:lang w:val="en-US"/>
              </w:rPr>
              <w:t xml:space="preserve">. </w:t>
            </w:r>
            <w:r>
              <w:rPr>
                <w:i/>
                <w:color w:val="008000"/>
                <w:sz w:val="26"/>
                <w:szCs w:val="26"/>
              </w:rPr>
              <w:t>Παντούλια</w:t>
            </w:r>
            <w:r>
              <w:rPr>
                <w:color w:val="FF0000"/>
                <w:sz w:val="26"/>
                <w:szCs w:val="26"/>
                <w:lang w:val="en-US"/>
              </w:rPr>
              <w:t xml:space="preserve">                     </w:t>
            </w:r>
          </w:p>
        </w:tc>
      </w:tr>
      <w:tr w:rsidR="00CD19F8" w14:paraId="575B6DDA" w14:textId="77777777">
        <w:trPr>
          <w:trHeight w:val="661"/>
        </w:trPr>
        <w:tc>
          <w:tcPr>
            <w:tcW w:w="1843" w:type="dxa"/>
            <w:tcBorders>
              <w:top w:val="single" w:sz="36" w:space="0" w:color="F3CE3C"/>
              <w:left w:val="nil"/>
              <w:bottom w:val="nil"/>
              <w:right w:val="nil"/>
            </w:tcBorders>
            <w:vAlign w:val="center"/>
          </w:tcPr>
          <w:p w14:paraId="25060560" w14:textId="77777777" w:rsidR="00CD19F8" w:rsidRDefault="0076602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008000"/>
                <w:sz w:val="50"/>
                <w:szCs w:val="50"/>
              </w:rPr>
            </w:pPr>
            <w:r>
              <w:rPr>
                <w:rFonts w:eastAsia="Calibri"/>
                <w:b/>
                <w:color w:val="008000"/>
                <w:sz w:val="50"/>
                <w:szCs w:val="50"/>
              </w:rPr>
              <w:t>11-12</w:t>
            </w:r>
          </w:p>
          <w:p w14:paraId="7308F835" w14:textId="77777777" w:rsidR="00CD19F8" w:rsidRDefault="0076602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008000"/>
              </w:rPr>
            </w:pPr>
            <w:r>
              <w:rPr>
                <w:rFonts w:eastAsia="Calibri"/>
                <w:b/>
                <w:color w:val="008000"/>
              </w:rPr>
              <w:t>Φεβρουαρίου</w:t>
            </w:r>
          </w:p>
        </w:tc>
        <w:tc>
          <w:tcPr>
            <w:tcW w:w="8930" w:type="dxa"/>
            <w:tcBorders>
              <w:top w:val="single" w:sz="12" w:space="0" w:color="F3CE3C"/>
              <w:left w:val="nil"/>
              <w:bottom w:val="single" w:sz="12" w:space="0" w:color="F3CE3C"/>
              <w:right w:val="nil"/>
            </w:tcBorders>
            <w:vAlign w:val="center"/>
          </w:tcPr>
          <w:p w14:paraId="3A26FC45" w14:textId="77777777" w:rsidR="00CD19F8" w:rsidRDefault="00766023">
            <w:pPr>
              <w:spacing w:after="0" w:line="240" w:lineRule="auto"/>
              <w:ind w:left="460" w:hanging="284"/>
              <w:rPr>
                <w:color w:val="008000"/>
                <w:sz w:val="26"/>
                <w:szCs w:val="26"/>
                <w:lang w:val="en-US"/>
              </w:rPr>
            </w:pPr>
            <w:r>
              <w:rPr>
                <w:b/>
                <w:color w:val="008000"/>
                <w:sz w:val="30"/>
                <w:szCs w:val="30"/>
                <w:lang w:val="en-US"/>
              </w:rPr>
              <w:t>Μodule 4</w:t>
            </w:r>
            <w:r>
              <w:rPr>
                <w:b/>
                <w:color w:val="008000"/>
                <w:sz w:val="26"/>
                <w:szCs w:val="26"/>
                <w:lang w:val="en-US"/>
              </w:rPr>
              <w:t xml:space="preserve">: </w:t>
            </w:r>
            <w:r>
              <w:rPr>
                <w:color w:val="008000"/>
                <w:sz w:val="28"/>
                <w:szCs w:val="28"/>
                <w:lang w:val="en-US"/>
              </w:rPr>
              <w:t>Understanding Well-being in personal and professional context</w:t>
            </w:r>
            <w:r>
              <w:rPr>
                <w:color w:val="008000"/>
                <w:sz w:val="26"/>
                <w:szCs w:val="26"/>
                <w:lang w:val="en-US"/>
              </w:rPr>
              <w:t xml:space="preserve"> </w:t>
            </w:r>
          </w:p>
          <w:p w14:paraId="04A8B604" w14:textId="77777777" w:rsidR="00CD19F8" w:rsidRDefault="00766023">
            <w:pPr>
              <w:spacing w:after="0" w:line="240" w:lineRule="auto"/>
              <w:ind w:left="460" w:hanging="284"/>
              <w:rPr>
                <w:color w:val="008000"/>
                <w:sz w:val="26"/>
                <w:szCs w:val="26"/>
              </w:rPr>
            </w:pPr>
            <w:r>
              <w:rPr>
                <w:b/>
                <w:color w:val="008000"/>
                <w:sz w:val="26"/>
                <w:szCs w:val="26"/>
              </w:rPr>
              <w:t xml:space="preserve">Eισηγητές: </w:t>
            </w:r>
            <w:r>
              <w:rPr>
                <w:i/>
                <w:color w:val="008000"/>
                <w:sz w:val="26"/>
                <w:szCs w:val="26"/>
              </w:rPr>
              <w:t xml:space="preserve">Α. Σταλίκας &amp; Ομάδα ΕΕΘΕΨΥ   </w:t>
            </w:r>
          </w:p>
        </w:tc>
      </w:tr>
      <w:tr w:rsidR="00CD19F8" w14:paraId="02DCECB2" w14:textId="77777777">
        <w:trPr>
          <w:trHeight w:val="661"/>
        </w:trPr>
        <w:tc>
          <w:tcPr>
            <w:tcW w:w="1843" w:type="dxa"/>
            <w:tcBorders>
              <w:top w:val="single" w:sz="36" w:space="0" w:color="F3CE3C"/>
              <w:left w:val="nil"/>
              <w:bottom w:val="nil"/>
              <w:right w:val="nil"/>
            </w:tcBorders>
            <w:vAlign w:val="center"/>
          </w:tcPr>
          <w:p w14:paraId="69921916" w14:textId="77777777" w:rsidR="00CD19F8" w:rsidRDefault="0076602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008000"/>
                <w:sz w:val="50"/>
                <w:szCs w:val="50"/>
              </w:rPr>
            </w:pPr>
            <w:r>
              <w:rPr>
                <w:rFonts w:eastAsia="Calibri"/>
                <w:b/>
                <w:color w:val="008000"/>
                <w:sz w:val="50"/>
                <w:szCs w:val="50"/>
              </w:rPr>
              <w:t>11-12</w:t>
            </w:r>
          </w:p>
          <w:p w14:paraId="24D9597B" w14:textId="77777777" w:rsidR="00CD19F8" w:rsidRDefault="0076602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008000"/>
                <w:sz w:val="26"/>
                <w:szCs w:val="26"/>
              </w:rPr>
            </w:pPr>
            <w:r>
              <w:rPr>
                <w:rFonts w:eastAsia="Calibri"/>
                <w:b/>
                <w:color w:val="008000"/>
                <w:sz w:val="26"/>
                <w:szCs w:val="26"/>
              </w:rPr>
              <w:t>Μαρτίου</w:t>
            </w:r>
          </w:p>
        </w:tc>
        <w:tc>
          <w:tcPr>
            <w:tcW w:w="8930" w:type="dxa"/>
            <w:tcBorders>
              <w:top w:val="single" w:sz="12" w:space="0" w:color="F3CE3C"/>
              <w:left w:val="nil"/>
              <w:bottom w:val="single" w:sz="12" w:space="0" w:color="F3CE3C"/>
              <w:right w:val="nil"/>
            </w:tcBorders>
            <w:vAlign w:val="center"/>
          </w:tcPr>
          <w:p w14:paraId="414A7A28" w14:textId="77777777" w:rsidR="00CD19F8" w:rsidRDefault="00766023">
            <w:pPr>
              <w:spacing w:after="0" w:line="240" w:lineRule="auto"/>
              <w:ind w:left="460" w:hanging="284"/>
              <w:rPr>
                <w:color w:val="008000"/>
                <w:sz w:val="26"/>
                <w:szCs w:val="26"/>
                <w:lang w:val="en-US"/>
              </w:rPr>
            </w:pPr>
            <w:r>
              <w:rPr>
                <w:b/>
                <w:color w:val="008000"/>
                <w:sz w:val="30"/>
                <w:szCs w:val="30"/>
                <w:lang w:val="en-US"/>
              </w:rPr>
              <w:t>Μodule 5</w:t>
            </w:r>
            <w:r>
              <w:rPr>
                <w:b/>
                <w:color w:val="008000"/>
                <w:sz w:val="26"/>
                <w:szCs w:val="26"/>
                <w:lang w:val="en-US"/>
              </w:rPr>
              <w:t xml:space="preserve">: </w:t>
            </w:r>
            <w:r>
              <w:rPr>
                <w:color w:val="008000"/>
                <w:sz w:val="28"/>
                <w:szCs w:val="28"/>
                <w:lang w:val="en-US"/>
              </w:rPr>
              <w:t>Positive Psychology in Coaching: Mindfulness &amp; Self Compassion</w:t>
            </w:r>
            <w:r>
              <w:rPr>
                <w:color w:val="008000"/>
                <w:sz w:val="26"/>
                <w:szCs w:val="26"/>
                <w:lang w:val="en-US"/>
              </w:rPr>
              <w:t xml:space="preserve"> </w:t>
            </w:r>
          </w:p>
          <w:p w14:paraId="613D2C64" w14:textId="77777777" w:rsidR="00CD19F8" w:rsidRDefault="00766023">
            <w:pPr>
              <w:spacing w:after="0" w:line="240" w:lineRule="auto"/>
              <w:ind w:left="460" w:hanging="284"/>
              <w:rPr>
                <w:i/>
                <w:color w:val="008000"/>
                <w:sz w:val="26"/>
                <w:szCs w:val="26"/>
              </w:rPr>
            </w:pPr>
            <w:r>
              <w:rPr>
                <w:b/>
                <w:color w:val="008000"/>
                <w:sz w:val="26"/>
                <w:szCs w:val="26"/>
              </w:rPr>
              <w:t xml:space="preserve">Eισηγητές:  </w:t>
            </w:r>
            <w:r>
              <w:rPr>
                <w:i/>
                <w:color w:val="008000"/>
                <w:sz w:val="26"/>
                <w:szCs w:val="26"/>
              </w:rPr>
              <w:t>Ε. Καρακασίδου &amp; Ομάδα ΕΕΘΕΨΥ</w:t>
            </w:r>
          </w:p>
        </w:tc>
      </w:tr>
      <w:tr w:rsidR="00CD19F8" w14:paraId="4E359C20" w14:textId="77777777">
        <w:trPr>
          <w:trHeight w:val="661"/>
        </w:trPr>
        <w:tc>
          <w:tcPr>
            <w:tcW w:w="1843" w:type="dxa"/>
            <w:tcBorders>
              <w:top w:val="single" w:sz="36" w:space="0" w:color="F3CE3C"/>
              <w:left w:val="nil"/>
              <w:bottom w:val="nil"/>
              <w:right w:val="nil"/>
            </w:tcBorders>
            <w:vAlign w:val="center"/>
          </w:tcPr>
          <w:p w14:paraId="70711F82" w14:textId="10F82989" w:rsidR="00CD19F8" w:rsidRPr="00701926" w:rsidRDefault="0076602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008000"/>
                <w:sz w:val="50"/>
                <w:szCs w:val="50"/>
                <w:lang w:val="en-US"/>
              </w:rPr>
            </w:pPr>
            <w:r>
              <w:rPr>
                <w:rFonts w:eastAsia="Calibri"/>
                <w:b/>
                <w:color w:val="008000"/>
                <w:sz w:val="50"/>
                <w:szCs w:val="50"/>
              </w:rPr>
              <w:t>8</w:t>
            </w:r>
            <w:r w:rsidR="00701926">
              <w:rPr>
                <w:rFonts w:eastAsia="Calibri"/>
                <w:b/>
                <w:color w:val="008000"/>
                <w:sz w:val="50"/>
                <w:szCs w:val="50"/>
                <w:lang w:val="en-US"/>
              </w:rPr>
              <w:t xml:space="preserve"> -9</w:t>
            </w:r>
          </w:p>
          <w:p w14:paraId="3ED2BCEF" w14:textId="77777777" w:rsidR="00CD19F8" w:rsidRDefault="0076602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008000"/>
                <w:sz w:val="26"/>
                <w:szCs w:val="26"/>
              </w:rPr>
            </w:pPr>
            <w:r>
              <w:rPr>
                <w:rFonts w:eastAsia="Calibri"/>
                <w:b/>
                <w:color w:val="008000"/>
                <w:sz w:val="26"/>
                <w:szCs w:val="26"/>
              </w:rPr>
              <w:t>Απριλίου</w:t>
            </w:r>
          </w:p>
        </w:tc>
        <w:tc>
          <w:tcPr>
            <w:tcW w:w="8930" w:type="dxa"/>
            <w:tcBorders>
              <w:top w:val="single" w:sz="12" w:space="0" w:color="F3CE3C"/>
              <w:left w:val="nil"/>
              <w:bottom w:val="single" w:sz="12" w:space="0" w:color="F3CE3C"/>
              <w:right w:val="nil"/>
            </w:tcBorders>
            <w:vAlign w:val="center"/>
          </w:tcPr>
          <w:p w14:paraId="35A6ED39" w14:textId="77777777" w:rsidR="00CD19F8" w:rsidRDefault="00766023">
            <w:pPr>
              <w:spacing w:after="0" w:line="240" w:lineRule="auto"/>
              <w:ind w:left="460" w:hanging="284"/>
              <w:rPr>
                <w:color w:val="008000"/>
                <w:sz w:val="26"/>
                <w:szCs w:val="26"/>
                <w:lang w:val="en-US"/>
              </w:rPr>
            </w:pPr>
            <w:r>
              <w:rPr>
                <w:b/>
                <w:color w:val="008000"/>
                <w:sz w:val="30"/>
                <w:szCs w:val="30"/>
                <w:lang w:val="en-US"/>
              </w:rPr>
              <w:t>Μodule 6</w:t>
            </w:r>
            <w:r>
              <w:rPr>
                <w:b/>
                <w:color w:val="008000"/>
                <w:sz w:val="26"/>
                <w:szCs w:val="26"/>
                <w:lang w:val="en-US"/>
              </w:rPr>
              <w:t xml:space="preserve">: </w:t>
            </w:r>
            <w:r>
              <w:rPr>
                <w:color w:val="008000"/>
                <w:sz w:val="28"/>
                <w:szCs w:val="28"/>
                <w:lang w:val="en-US"/>
              </w:rPr>
              <w:t>Building Positive relationships in personal &amp; professional life</w:t>
            </w:r>
            <w:r>
              <w:rPr>
                <w:color w:val="008000"/>
                <w:sz w:val="26"/>
                <w:szCs w:val="26"/>
                <w:lang w:val="en-US"/>
              </w:rPr>
              <w:t xml:space="preserve"> </w:t>
            </w:r>
          </w:p>
          <w:p w14:paraId="5FE779B9" w14:textId="77777777" w:rsidR="00CD19F8" w:rsidRDefault="00766023">
            <w:pPr>
              <w:spacing w:after="0" w:line="240" w:lineRule="auto"/>
              <w:ind w:left="460" w:hanging="284"/>
              <w:rPr>
                <w:color w:val="008000"/>
                <w:sz w:val="26"/>
                <w:szCs w:val="26"/>
              </w:rPr>
            </w:pPr>
            <w:r>
              <w:rPr>
                <w:b/>
                <w:color w:val="008000"/>
                <w:sz w:val="26"/>
                <w:szCs w:val="26"/>
              </w:rPr>
              <w:t>Eισηγητές</w:t>
            </w:r>
            <w:r>
              <w:rPr>
                <w:b/>
                <w:i/>
                <w:color w:val="008000"/>
                <w:sz w:val="26"/>
                <w:szCs w:val="26"/>
              </w:rPr>
              <w:t xml:space="preserve">:  </w:t>
            </w:r>
            <w:r>
              <w:rPr>
                <w:bCs/>
                <w:i/>
                <w:color w:val="008000"/>
                <w:sz w:val="26"/>
                <w:szCs w:val="26"/>
              </w:rPr>
              <w:t xml:space="preserve">Χρ. Πεζηρκιανίδης                 </w:t>
            </w:r>
          </w:p>
        </w:tc>
      </w:tr>
      <w:tr w:rsidR="00CD19F8" w:rsidRPr="00701926" w14:paraId="52530CCD" w14:textId="77777777">
        <w:trPr>
          <w:trHeight w:val="661"/>
        </w:trPr>
        <w:tc>
          <w:tcPr>
            <w:tcW w:w="1843" w:type="dxa"/>
            <w:tcBorders>
              <w:top w:val="single" w:sz="36" w:space="0" w:color="F3CE3C"/>
              <w:left w:val="nil"/>
              <w:bottom w:val="nil"/>
              <w:right w:val="nil"/>
            </w:tcBorders>
            <w:vAlign w:val="center"/>
          </w:tcPr>
          <w:p w14:paraId="79B3635E" w14:textId="77777777" w:rsidR="00CD19F8" w:rsidRDefault="0076602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008000"/>
                <w:sz w:val="50"/>
                <w:szCs w:val="50"/>
              </w:rPr>
            </w:pPr>
            <w:r>
              <w:rPr>
                <w:rFonts w:eastAsia="Calibri"/>
                <w:b/>
                <w:color w:val="008000"/>
                <w:sz w:val="50"/>
                <w:szCs w:val="50"/>
              </w:rPr>
              <w:t>29-30</w:t>
            </w:r>
          </w:p>
          <w:p w14:paraId="71F814FE" w14:textId="77777777" w:rsidR="00CD19F8" w:rsidRDefault="00766023">
            <w:pPr>
              <w:spacing w:after="0" w:line="240" w:lineRule="auto"/>
              <w:jc w:val="center"/>
              <w:rPr>
                <w:b/>
                <w:color w:val="008000"/>
                <w:sz w:val="26"/>
                <w:szCs w:val="26"/>
              </w:rPr>
            </w:pPr>
            <w:r>
              <w:rPr>
                <w:b/>
                <w:color w:val="008000"/>
                <w:sz w:val="26"/>
                <w:szCs w:val="26"/>
              </w:rPr>
              <w:t>Απριλίου</w:t>
            </w:r>
          </w:p>
        </w:tc>
        <w:tc>
          <w:tcPr>
            <w:tcW w:w="8930" w:type="dxa"/>
            <w:tcBorders>
              <w:top w:val="single" w:sz="12" w:space="0" w:color="F3CE3C"/>
              <w:left w:val="nil"/>
              <w:bottom w:val="single" w:sz="12" w:space="0" w:color="F3CE3C"/>
              <w:right w:val="nil"/>
            </w:tcBorders>
            <w:vAlign w:val="center"/>
          </w:tcPr>
          <w:p w14:paraId="554A3A40" w14:textId="77777777" w:rsidR="00CD19F8" w:rsidRDefault="00766023">
            <w:pPr>
              <w:spacing w:after="0" w:line="240" w:lineRule="auto"/>
              <w:ind w:left="460" w:right="-108" w:hanging="284"/>
              <w:rPr>
                <w:color w:val="008000"/>
                <w:sz w:val="28"/>
                <w:szCs w:val="28"/>
                <w:lang w:val="en-US"/>
              </w:rPr>
            </w:pPr>
            <w:r>
              <w:rPr>
                <w:b/>
                <w:color w:val="008000"/>
                <w:sz w:val="30"/>
                <w:szCs w:val="30"/>
                <w:lang w:val="en-US"/>
              </w:rPr>
              <w:t>Μodule 7</w:t>
            </w:r>
            <w:r>
              <w:rPr>
                <w:b/>
                <w:color w:val="008000"/>
                <w:sz w:val="26"/>
                <w:szCs w:val="26"/>
                <w:lang w:val="en-US"/>
              </w:rPr>
              <w:t xml:space="preserve">:  </w:t>
            </w:r>
            <w:r>
              <w:rPr>
                <w:color w:val="008000"/>
                <w:sz w:val="28"/>
                <w:szCs w:val="28"/>
                <w:lang w:val="en-US"/>
              </w:rPr>
              <w:t>Positive Culture &amp; Appreciative Inquiry</w:t>
            </w:r>
          </w:p>
          <w:p w14:paraId="1BA98B55" w14:textId="77777777" w:rsidR="00CD19F8" w:rsidRDefault="00766023">
            <w:pPr>
              <w:spacing w:after="0" w:line="240" w:lineRule="auto"/>
              <w:ind w:left="460" w:hanging="284"/>
              <w:rPr>
                <w:color w:val="008000"/>
                <w:sz w:val="26"/>
                <w:szCs w:val="26"/>
                <w:lang w:val="en-US"/>
              </w:rPr>
            </w:pPr>
            <w:r>
              <w:rPr>
                <w:b/>
                <w:color w:val="008000"/>
                <w:sz w:val="26"/>
                <w:szCs w:val="26"/>
                <w:lang w:val="en-US"/>
              </w:rPr>
              <w:t>E</w:t>
            </w:r>
            <w:r>
              <w:rPr>
                <w:b/>
                <w:color w:val="008000"/>
                <w:sz w:val="26"/>
                <w:szCs w:val="26"/>
              </w:rPr>
              <w:t>ισηγητής</w:t>
            </w:r>
            <w:r>
              <w:rPr>
                <w:b/>
                <w:color w:val="008000"/>
                <w:sz w:val="26"/>
                <w:szCs w:val="26"/>
                <w:lang w:val="en-US"/>
              </w:rPr>
              <w:t xml:space="preserve">: </w:t>
            </w:r>
            <w:r>
              <w:rPr>
                <w:color w:val="008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8000"/>
                <w:sz w:val="26"/>
                <w:szCs w:val="26"/>
              </w:rPr>
              <w:t>Δ</w:t>
            </w:r>
            <w:r>
              <w:rPr>
                <w:color w:val="008000"/>
                <w:sz w:val="26"/>
                <w:szCs w:val="26"/>
                <w:lang w:val="en-US"/>
              </w:rPr>
              <w:t xml:space="preserve">. </w:t>
            </w:r>
            <w:r>
              <w:rPr>
                <w:color w:val="008000"/>
                <w:sz w:val="26"/>
                <w:szCs w:val="26"/>
              </w:rPr>
              <w:t>Δημητριάδου</w:t>
            </w:r>
            <w:r>
              <w:rPr>
                <w:color w:val="008000"/>
                <w:sz w:val="26"/>
                <w:szCs w:val="26"/>
                <w:lang w:val="en-US"/>
              </w:rPr>
              <w:t xml:space="preserve">                  </w:t>
            </w:r>
          </w:p>
        </w:tc>
      </w:tr>
      <w:tr w:rsidR="00CD19F8" w14:paraId="698854D6" w14:textId="77777777">
        <w:trPr>
          <w:trHeight w:val="661"/>
        </w:trPr>
        <w:tc>
          <w:tcPr>
            <w:tcW w:w="1843" w:type="dxa"/>
            <w:tcBorders>
              <w:top w:val="single" w:sz="36" w:space="0" w:color="F3CE3C"/>
              <w:left w:val="nil"/>
              <w:bottom w:val="nil"/>
              <w:right w:val="nil"/>
            </w:tcBorders>
            <w:vAlign w:val="center"/>
          </w:tcPr>
          <w:p w14:paraId="571EF4E7" w14:textId="77777777" w:rsidR="00CD19F8" w:rsidRDefault="00766023">
            <w:pPr>
              <w:spacing w:after="0" w:line="240" w:lineRule="auto"/>
              <w:jc w:val="center"/>
              <w:rPr>
                <w:b/>
                <w:color w:val="008000"/>
                <w:sz w:val="50"/>
                <w:szCs w:val="50"/>
                <w:lang w:val="en-US"/>
              </w:rPr>
            </w:pPr>
            <w:r>
              <w:rPr>
                <w:b/>
                <w:color w:val="008000"/>
                <w:sz w:val="50"/>
                <w:szCs w:val="50"/>
              </w:rPr>
              <w:t>6-7</w:t>
            </w:r>
          </w:p>
          <w:p w14:paraId="59A6395A" w14:textId="77777777" w:rsidR="00CD19F8" w:rsidRDefault="00766023">
            <w:pPr>
              <w:spacing w:after="0" w:line="240" w:lineRule="auto"/>
              <w:rPr>
                <w:b/>
                <w:color w:val="008000"/>
                <w:sz w:val="26"/>
                <w:szCs w:val="26"/>
              </w:rPr>
            </w:pPr>
            <w:r>
              <w:rPr>
                <w:b/>
                <w:color w:val="008000"/>
                <w:sz w:val="26"/>
                <w:szCs w:val="26"/>
              </w:rPr>
              <w:t xml:space="preserve">    Μαΐου</w:t>
            </w:r>
          </w:p>
        </w:tc>
        <w:tc>
          <w:tcPr>
            <w:tcW w:w="8930" w:type="dxa"/>
            <w:tcBorders>
              <w:top w:val="single" w:sz="12" w:space="0" w:color="F3CE3C"/>
              <w:left w:val="nil"/>
              <w:bottom w:val="single" w:sz="12" w:space="0" w:color="F3CE3C"/>
              <w:right w:val="nil"/>
            </w:tcBorders>
            <w:vAlign w:val="center"/>
          </w:tcPr>
          <w:p w14:paraId="58F32010" w14:textId="77777777" w:rsidR="00CD19F8" w:rsidRDefault="00766023">
            <w:pPr>
              <w:spacing w:after="0" w:line="240" w:lineRule="auto"/>
              <w:ind w:left="460" w:hanging="284"/>
              <w:rPr>
                <w:b/>
                <w:color w:val="008000"/>
                <w:sz w:val="26"/>
                <w:szCs w:val="26"/>
                <w:lang w:val="en-US"/>
              </w:rPr>
            </w:pPr>
            <w:r>
              <w:rPr>
                <w:b/>
                <w:color w:val="008000"/>
                <w:sz w:val="30"/>
                <w:szCs w:val="30"/>
                <w:lang w:val="en-US"/>
              </w:rPr>
              <w:t>Μodule 8:</w:t>
            </w:r>
            <w:r>
              <w:rPr>
                <w:b/>
                <w:color w:val="008000"/>
                <w:sz w:val="26"/>
                <w:szCs w:val="26"/>
                <w:lang w:val="en-US"/>
              </w:rPr>
              <w:t xml:space="preserve">  </w:t>
            </w:r>
            <w:r>
              <w:rPr>
                <w:bCs/>
                <w:color w:val="008000"/>
                <w:sz w:val="26"/>
                <w:szCs w:val="26"/>
                <w:lang w:val="en-US"/>
              </w:rPr>
              <w:t>NLP linguistics- The coaching Rolling Coaster</w:t>
            </w:r>
          </w:p>
          <w:p w14:paraId="0221F503" w14:textId="77777777" w:rsidR="00CD19F8" w:rsidRDefault="00766023">
            <w:pPr>
              <w:spacing w:after="0" w:line="240" w:lineRule="auto"/>
              <w:ind w:left="460" w:hanging="284"/>
              <w:rPr>
                <w:color w:val="008000"/>
                <w:sz w:val="26"/>
                <w:szCs w:val="26"/>
              </w:rPr>
            </w:pPr>
            <w:r>
              <w:rPr>
                <w:b/>
                <w:color w:val="008000"/>
                <w:sz w:val="26"/>
                <w:szCs w:val="26"/>
                <w:lang w:val="en-US"/>
              </w:rPr>
              <w:t>E</w:t>
            </w:r>
            <w:r>
              <w:rPr>
                <w:b/>
                <w:color w:val="008000"/>
                <w:sz w:val="26"/>
                <w:szCs w:val="26"/>
              </w:rPr>
              <w:t xml:space="preserve">ισηγητές: </w:t>
            </w:r>
            <w:r>
              <w:rPr>
                <w:bCs/>
                <w:color w:val="008000"/>
                <w:sz w:val="26"/>
                <w:szCs w:val="26"/>
              </w:rPr>
              <w:t xml:space="preserve">Κ. Παντούλια- Λ. Κατσιμάνης    </w:t>
            </w:r>
          </w:p>
          <w:p w14:paraId="6BC1167B" w14:textId="77777777" w:rsidR="00CD19F8" w:rsidRDefault="00CD19F8">
            <w:pPr>
              <w:spacing w:after="0" w:line="240" w:lineRule="auto"/>
              <w:ind w:left="460" w:hanging="284"/>
              <w:rPr>
                <w:color w:val="008000"/>
                <w:sz w:val="26"/>
                <w:szCs w:val="26"/>
              </w:rPr>
            </w:pPr>
          </w:p>
        </w:tc>
      </w:tr>
      <w:tr w:rsidR="00CD19F8" w14:paraId="0E90A805" w14:textId="77777777">
        <w:trPr>
          <w:trHeight w:val="661"/>
        </w:trPr>
        <w:tc>
          <w:tcPr>
            <w:tcW w:w="1843" w:type="dxa"/>
            <w:tcBorders>
              <w:top w:val="single" w:sz="36" w:space="0" w:color="F3CE3C"/>
              <w:left w:val="nil"/>
              <w:bottom w:val="nil"/>
              <w:right w:val="nil"/>
            </w:tcBorders>
            <w:vAlign w:val="center"/>
          </w:tcPr>
          <w:p w14:paraId="2E2B72BB" w14:textId="77777777" w:rsidR="00CD19F8" w:rsidRDefault="0076602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008000"/>
                <w:sz w:val="50"/>
                <w:szCs w:val="50"/>
              </w:rPr>
            </w:pPr>
            <w:r>
              <w:rPr>
                <w:rFonts w:eastAsia="Calibri"/>
                <w:b/>
                <w:color w:val="008000"/>
                <w:sz w:val="50"/>
                <w:szCs w:val="50"/>
              </w:rPr>
              <w:t>27-28</w:t>
            </w:r>
          </w:p>
          <w:p w14:paraId="53DD335E" w14:textId="77777777" w:rsidR="00CD19F8" w:rsidRDefault="0076602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008000"/>
                <w:sz w:val="26"/>
                <w:szCs w:val="26"/>
              </w:rPr>
            </w:pPr>
            <w:r>
              <w:rPr>
                <w:rFonts w:eastAsia="Calibri"/>
                <w:b/>
                <w:color w:val="008000"/>
                <w:sz w:val="26"/>
                <w:szCs w:val="26"/>
              </w:rPr>
              <w:t>Μαΐου</w:t>
            </w:r>
          </w:p>
        </w:tc>
        <w:tc>
          <w:tcPr>
            <w:tcW w:w="8930" w:type="dxa"/>
            <w:tcBorders>
              <w:top w:val="single" w:sz="12" w:space="0" w:color="F3CE3C"/>
              <w:left w:val="nil"/>
              <w:bottom w:val="single" w:sz="12" w:space="0" w:color="F3CE3C"/>
              <w:right w:val="nil"/>
            </w:tcBorders>
            <w:vAlign w:val="center"/>
          </w:tcPr>
          <w:p w14:paraId="68088945" w14:textId="77777777" w:rsidR="00CD19F8" w:rsidRDefault="00766023">
            <w:pPr>
              <w:spacing w:after="0" w:line="240" w:lineRule="auto"/>
              <w:ind w:left="460" w:hanging="284"/>
              <w:rPr>
                <w:bCs/>
                <w:color w:val="008000"/>
                <w:sz w:val="26"/>
                <w:szCs w:val="26"/>
                <w:lang w:val="en-US"/>
              </w:rPr>
            </w:pPr>
            <w:r>
              <w:rPr>
                <w:b/>
                <w:color w:val="008000"/>
                <w:sz w:val="30"/>
                <w:szCs w:val="30"/>
                <w:lang w:val="en-US"/>
              </w:rPr>
              <w:t>Μodule 9</w:t>
            </w:r>
            <w:r>
              <w:rPr>
                <w:b/>
                <w:color w:val="008000"/>
                <w:sz w:val="26"/>
                <w:szCs w:val="26"/>
                <w:lang w:val="en-US"/>
              </w:rPr>
              <w:t xml:space="preserve">: </w:t>
            </w:r>
            <w:r>
              <w:rPr>
                <w:bCs/>
                <w:color w:val="008000"/>
                <w:sz w:val="26"/>
                <w:szCs w:val="26"/>
                <w:lang w:val="en-US"/>
              </w:rPr>
              <w:t xml:space="preserve">New Model in Life Coaching by L. Katsimanis </w:t>
            </w:r>
          </w:p>
          <w:p w14:paraId="2A86FA07" w14:textId="77777777" w:rsidR="00CD19F8" w:rsidRDefault="00766023">
            <w:pPr>
              <w:spacing w:after="0" w:line="240" w:lineRule="auto"/>
              <w:ind w:left="460" w:hanging="284"/>
              <w:rPr>
                <w:color w:val="008000"/>
                <w:sz w:val="26"/>
                <w:szCs w:val="26"/>
              </w:rPr>
            </w:pPr>
            <w:r>
              <w:rPr>
                <w:b/>
                <w:color w:val="008000"/>
                <w:sz w:val="26"/>
                <w:szCs w:val="26"/>
                <w:lang w:val="en-US"/>
              </w:rPr>
              <w:t xml:space="preserve">Eισηγητής:  </w:t>
            </w:r>
            <w:r>
              <w:rPr>
                <w:bCs/>
                <w:color w:val="008000"/>
                <w:sz w:val="26"/>
                <w:szCs w:val="26"/>
                <w:lang w:val="en-US"/>
              </w:rPr>
              <w:t>Λ. Κατσιμάνης</w:t>
            </w:r>
            <w:r>
              <w:rPr>
                <w:b/>
                <w:color w:val="008000"/>
                <w:sz w:val="26"/>
                <w:szCs w:val="26"/>
                <w:lang w:val="en-US"/>
              </w:rPr>
              <w:t xml:space="preserve"> </w:t>
            </w:r>
          </w:p>
          <w:p w14:paraId="1732AFD8" w14:textId="77777777" w:rsidR="00CD19F8" w:rsidRDefault="00CD19F8">
            <w:pPr>
              <w:spacing w:after="0" w:line="240" w:lineRule="auto"/>
              <w:ind w:left="460" w:hanging="284"/>
              <w:rPr>
                <w:color w:val="008000"/>
                <w:sz w:val="26"/>
                <w:szCs w:val="26"/>
              </w:rPr>
            </w:pPr>
          </w:p>
        </w:tc>
      </w:tr>
      <w:tr w:rsidR="00CD19F8" w14:paraId="39432F49" w14:textId="77777777">
        <w:trPr>
          <w:trHeight w:val="813"/>
        </w:trPr>
        <w:tc>
          <w:tcPr>
            <w:tcW w:w="1843" w:type="dxa"/>
            <w:tcBorders>
              <w:top w:val="single" w:sz="36" w:space="0" w:color="F3CE3C"/>
              <w:left w:val="nil"/>
              <w:bottom w:val="nil"/>
              <w:right w:val="nil"/>
            </w:tcBorders>
            <w:vAlign w:val="center"/>
          </w:tcPr>
          <w:p w14:paraId="5E8A8448" w14:textId="77777777" w:rsidR="00CD19F8" w:rsidRDefault="0076602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008000"/>
                <w:sz w:val="50"/>
                <w:szCs w:val="50"/>
              </w:rPr>
            </w:pPr>
            <w:r>
              <w:rPr>
                <w:rFonts w:eastAsia="Calibri"/>
                <w:b/>
                <w:color w:val="008000"/>
                <w:sz w:val="50"/>
                <w:szCs w:val="50"/>
              </w:rPr>
              <w:t>10-11</w:t>
            </w:r>
          </w:p>
          <w:p w14:paraId="0301AE67" w14:textId="77777777" w:rsidR="00CD19F8" w:rsidRDefault="00766023">
            <w:pPr>
              <w:spacing w:after="0" w:line="240" w:lineRule="auto"/>
              <w:jc w:val="center"/>
              <w:rPr>
                <w:b/>
                <w:color w:val="008000"/>
                <w:sz w:val="26"/>
                <w:szCs w:val="26"/>
                <w:lang w:val="en-US"/>
              </w:rPr>
            </w:pPr>
            <w:r>
              <w:rPr>
                <w:b/>
                <w:color w:val="008000"/>
                <w:sz w:val="26"/>
                <w:szCs w:val="26"/>
              </w:rPr>
              <w:t>Ιουνίου</w:t>
            </w:r>
          </w:p>
        </w:tc>
        <w:tc>
          <w:tcPr>
            <w:tcW w:w="8930" w:type="dxa"/>
            <w:tcBorders>
              <w:top w:val="single" w:sz="12" w:space="0" w:color="F3CE3C"/>
              <w:left w:val="nil"/>
              <w:bottom w:val="single" w:sz="12" w:space="0" w:color="F3CE3C"/>
              <w:right w:val="nil"/>
            </w:tcBorders>
            <w:vAlign w:val="center"/>
          </w:tcPr>
          <w:p w14:paraId="728C5CA3" w14:textId="77777777" w:rsidR="00CD19F8" w:rsidRDefault="00766023">
            <w:pPr>
              <w:spacing w:after="0" w:line="240" w:lineRule="auto"/>
              <w:ind w:left="460" w:hanging="284"/>
              <w:rPr>
                <w:color w:val="008000"/>
                <w:sz w:val="26"/>
                <w:szCs w:val="26"/>
                <w:lang w:val="en-US"/>
              </w:rPr>
            </w:pPr>
            <w:r>
              <w:rPr>
                <w:b/>
                <w:color w:val="008000"/>
                <w:sz w:val="30"/>
                <w:szCs w:val="30"/>
                <w:lang w:val="en-US"/>
              </w:rPr>
              <w:t>Μodule 10</w:t>
            </w:r>
            <w:r>
              <w:rPr>
                <w:b/>
                <w:color w:val="008000"/>
                <w:sz w:val="26"/>
                <w:szCs w:val="26"/>
                <w:lang w:val="en-US"/>
              </w:rPr>
              <w:t xml:space="preserve">:  </w:t>
            </w:r>
            <w:r>
              <w:rPr>
                <w:color w:val="008000"/>
                <w:sz w:val="28"/>
                <w:szCs w:val="28"/>
                <w:lang w:val="en-US"/>
              </w:rPr>
              <w:t>People Engagement - Leadership Coaching - Team Coaching</w:t>
            </w:r>
          </w:p>
          <w:p w14:paraId="0DCAD467" w14:textId="77777777" w:rsidR="00CD19F8" w:rsidRDefault="00766023">
            <w:pPr>
              <w:spacing w:after="0" w:line="240" w:lineRule="auto"/>
              <w:ind w:left="460" w:hanging="284"/>
              <w:rPr>
                <w:color w:val="008000"/>
                <w:sz w:val="26"/>
                <w:szCs w:val="26"/>
              </w:rPr>
            </w:pPr>
            <w:r>
              <w:rPr>
                <w:b/>
                <w:color w:val="008000"/>
                <w:sz w:val="26"/>
                <w:szCs w:val="26"/>
              </w:rPr>
              <w:t xml:space="preserve">Eισηγητές: </w:t>
            </w:r>
            <w:r>
              <w:rPr>
                <w:i/>
                <w:color w:val="008000"/>
                <w:sz w:val="26"/>
                <w:szCs w:val="26"/>
              </w:rPr>
              <w:t>Κ. Παντούλια- Ε. Καρακασίδου</w:t>
            </w:r>
            <w:r>
              <w:rPr>
                <w:color w:val="008000"/>
                <w:sz w:val="26"/>
                <w:szCs w:val="26"/>
              </w:rPr>
              <w:t xml:space="preserve"> </w:t>
            </w:r>
          </w:p>
        </w:tc>
      </w:tr>
      <w:tr w:rsidR="00CD19F8" w:rsidRPr="00B379F1" w14:paraId="035BDBAD" w14:textId="77777777">
        <w:trPr>
          <w:trHeight w:val="825"/>
        </w:trPr>
        <w:tc>
          <w:tcPr>
            <w:tcW w:w="1843" w:type="dxa"/>
            <w:tcBorders>
              <w:top w:val="single" w:sz="36" w:space="0" w:color="F3CE3C"/>
              <w:left w:val="nil"/>
              <w:bottom w:val="single" w:sz="36" w:space="0" w:color="F3CE3C"/>
              <w:right w:val="nil"/>
            </w:tcBorders>
            <w:vAlign w:val="center"/>
          </w:tcPr>
          <w:p w14:paraId="6179E261" w14:textId="77777777" w:rsidR="00CD19F8" w:rsidRDefault="00766023">
            <w:pPr>
              <w:spacing w:after="0" w:line="240" w:lineRule="auto"/>
              <w:jc w:val="center"/>
              <w:rPr>
                <w:b/>
                <w:color w:val="008000"/>
                <w:sz w:val="50"/>
                <w:szCs w:val="50"/>
              </w:rPr>
            </w:pPr>
            <w:r>
              <w:rPr>
                <w:b/>
                <w:color w:val="008000"/>
                <w:sz w:val="50"/>
                <w:szCs w:val="50"/>
              </w:rPr>
              <w:t>08-09</w:t>
            </w:r>
          </w:p>
          <w:p w14:paraId="1BEE7B6E" w14:textId="77777777" w:rsidR="00CD19F8" w:rsidRDefault="00766023">
            <w:pPr>
              <w:spacing w:after="0" w:line="240" w:lineRule="auto"/>
              <w:jc w:val="center"/>
              <w:rPr>
                <w:b/>
                <w:color w:val="008000"/>
                <w:sz w:val="26"/>
                <w:szCs w:val="26"/>
                <w:lang w:val="en-US"/>
              </w:rPr>
            </w:pPr>
            <w:r>
              <w:rPr>
                <w:b/>
                <w:color w:val="008000"/>
                <w:sz w:val="26"/>
                <w:szCs w:val="26"/>
              </w:rPr>
              <w:t>Ιουλίου</w:t>
            </w:r>
          </w:p>
        </w:tc>
        <w:tc>
          <w:tcPr>
            <w:tcW w:w="8930" w:type="dxa"/>
            <w:tcBorders>
              <w:top w:val="single" w:sz="12" w:space="0" w:color="F3CE3C"/>
              <w:left w:val="nil"/>
              <w:bottom w:val="single" w:sz="18" w:space="0" w:color="F3CE3C"/>
              <w:right w:val="nil"/>
            </w:tcBorders>
            <w:vAlign w:val="center"/>
          </w:tcPr>
          <w:p w14:paraId="2701FCC9" w14:textId="77777777" w:rsidR="00CD19F8" w:rsidRDefault="00CD19F8">
            <w:pPr>
              <w:spacing w:after="0" w:line="240" w:lineRule="auto"/>
              <w:ind w:left="460" w:hanging="284"/>
              <w:rPr>
                <w:b/>
                <w:color w:val="008000"/>
                <w:sz w:val="2"/>
                <w:szCs w:val="2"/>
                <w:lang w:val="en-US"/>
              </w:rPr>
            </w:pPr>
          </w:p>
          <w:p w14:paraId="124B6BFC" w14:textId="77777777" w:rsidR="00CD19F8" w:rsidRDefault="00CD19F8">
            <w:pPr>
              <w:spacing w:after="0" w:line="240" w:lineRule="auto"/>
              <w:ind w:left="460" w:hanging="284"/>
              <w:rPr>
                <w:b/>
                <w:color w:val="008000"/>
                <w:sz w:val="2"/>
                <w:szCs w:val="2"/>
                <w:lang w:val="en-US"/>
              </w:rPr>
            </w:pPr>
          </w:p>
          <w:p w14:paraId="727A6887" w14:textId="77777777" w:rsidR="00CD19F8" w:rsidRDefault="00CD19F8">
            <w:pPr>
              <w:spacing w:after="0" w:line="240" w:lineRule="auto"/>
              <w:ind w:left="460" w:hanging="284"/>
              <w:rPr>
                <w:b/>
                <w:color w:val="008000"/>
                <w:sz w:val="2"/>
                <w:szCs w:val="2"/>
                <w:lang w:val="en-US"/>
              </w:rPr>
            </w:pPr>
          </w:p>
          <w:p w14:paraId="5D08F5E8" w14:textId="77777777" w:rsidR="00CD19F8" w:rsidRDefault="00766023">
            <w:pPr>
              <w:spacing w:after="0" w:line="240" w:lineRule="auto"/>
              <w:ind w:left="460" w:hanging="284"/>
              <w:rPr>
                <w:b/>
                <w:color w:val="008000"/>
                <w:sz w:val="30"/>
                <w:szCs w:val="30"/>
                <w:lang w:val="en-US"/>
              </w:rPr>
            </w:pPr>
            <w:r>
              <w:rPr>
                <w:b/>
                <w:color w:val="008000"/>
                <w:sz w:val="30"/>
                <w:szCs w:val="30"/>
                <w:lang w:val="en-US"/>
              </w:rPr>
              <w:t>PRACTICE SESSIONS - OPEN CLASS</w:t>
            </w:r>
          </w:p>
          <w:p w14:paraId="3BCEB0A7" w14:textId="77777777" w:rsidR="00CD19F8" w:rsidRPr="00701926" w:rsidRDefault="00766023">
            <w:pPr>
              <w:spacing w:after="0" w:line="240" w:lineRule="auto"/>
              <w:ind w:left="460" w:hanging="284"/>
              <w:rPr>
                <w:color w:val="008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1" locked="0" layoutInCell="1" allowOverlap="1" wp14:anchorId="1BFF5A17" wp14:editId="2E2FEE63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231140</wp:posOffset>
                      </wp:positionV>
                      <wp:extent cx="3385820" cy="1583690"/>
                      <wp:effectExtent l="0" t="0" r="0" b="0"/>
                      <wp:wrapNone/>
                      <wp:docPr id="5" name="Picture 6" descr="Macintosh HD:Users:Olgido:Downloads:Standing_Out_with_Great_Visualization-770x360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6" descr="Macintosh HD:Users:Olgido:Downloads:Standing_Out_with_Great_Visualization-770x360.jpg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rightnessContrast bright="20000" contrast="-40000"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3385080" cy="15829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ID="Picture 6" stroked="f" style="position:absolute;margin-left:38.25pt;margin-top:18.2pt;width:266.5pt;height:124.6pt" wp14:anchorId="72842B7C" type="shapetype_75">
                      <v:imagedata r:id="rId13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b/>
                <w:color w:val="008000"/>
                <w:sz w:val="26"/>
                <w:szCs w:val="26"/>
                <w:lang w:val="en-US"/>
              </w:rPr>
              <w:t>E</w:t>
            </w:r>
            <w:r>
              <w:rPr>
                <w:b/>
                <w:color w:val="008000"/>
                <w:sz w:val="26"/>
                <w:szCs w:val="26"/>
              </w:rPr>
              <w:t>πόπτες</w:t>
            </w:r>
            <w:r w:rsidRPr="00701926">
              <w:rPr>
                <w:b/>
                <w:i/>
                <w:color w:val="008000"/>
                <w:sz w:val="26"/>
                <w:szCs w:val="26"/>
              </w:rPr>
              <w:t xml:space="preserve">:  </w:t>
            </w:r>
            <w:r w:rsidRPr="00701926">
              <w:rPr>
                <w:i/>
                <w:color w:val="008000"/>
                <w:sz w:val="26"/>
                <w:szCs w:val="26"/>
              </w:rPr>
              <w:t xml:space="preserve"> </w:t>
            </w:r>
            <w:r>
              <w:rPr>
                <w:i/>
                <w:color w:val="008000"/>
                <w:sz w:val="26"/>
                <w:szCs w:val="26"/>
              </w:rPr>
              <w:t>Κ</w:t>
            </w:r>
            <w:r w:rsidRPr="00701926">
              <w:rPr>
                <w:i/>
                <w:color w:val="008000"/>
                <w:sz w:val="26"/>
                <w:szCs w:val="26"/>
              </w:rPr>
              <w:t xml:space="preserve">. </w:t>
            </w:r>
            <w:r>
              <w:rPr>
                <w:i/>
                <w:color w:val="008000"/>
                <w:sz w:val="26"/>
                <w:szCs w:val="26"/>
              </w:rPr>
              <w:t>Παντούλια</w:t>
            </w:r>
            <w:r w:rsidRPr="00701926">
              <w:rPr>
                <w:i/>
                <w:color w:val="008000"/>
                <w:sz w:val="26"/>
                <w:szCs w:val="26"/>
              </w:rPr>
              <w:t xml:space="preserve"> -  </w:t>
            </w:r>
            <w:r>
              <w:rPr>
                <w:i/>
                <w:color w:val="008000"/>
                <w:sz w:val="26"/>
                <w:szCs w:val="26"/>
              </w:rPr>
              <w:t>Λ</w:t>
            </w:r>
            <w:r w:rsidRPr="00701926">
              <w:rPr>
                <w:i/>
                <w:color w:val="008000"/>
                <w:sz w:val="26"/>
                <w:szCs w:val="26"/>
              </w:rPr>
              <w:t xml:space="preserve">. </w:t>
            </w:r>
            <w:r>
              <w:rPr>
                <w:i/>
                <w:color w:val="008000"/>
                <w:sz w:val="26"/>
                <w:szCs w:val="26"/>
              </w:rPr>
              <w:t>Κατσιμάνης</w:t>
            </w:r>
          </w:p>
        </w:tc>
      </w:tr>
    </w:tbl>
    <w:p w14:paraId="760729A0" w14:textId="77777777" w:rsidR="00CD19F8" w:rsidRPr="00701926" w:rsidRDefault="00CD19F8"/>
    <w:sectPr w:rsidR="00CD19F8" w:rsidRPr="00701926">
      <w:headerReference w:type="default" r:id="rId14"/>
      <w:pgSz w:w="11906" w:h="16838"/>
      <w:pgMar w:top="709" w:right="1800" w:bottom="284" w:left="1800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3AA2" w14:textId="77777777" w:rsidR="00F2746C" w:rsidRDefault="00F2746C">
      <w:pPr>
        <w:spacing w:after="0" w:line="240" w:lineRule="auto"/>
      </w:pPr>
      <w:r>
        <w:separator/>
      </w:r>
    </w:p>
  </w:endnote>
  <w:endnote w:type="continuationSeparator" w:id="0">
    <w:p w14:paraId="0C1C537E" w14:textId="77777777" w:rsidR="00F2746C" w:rsidRDefault="00F2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ka-AcidGR5yearsold">
    <w:altName w:val="Cambria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CFAC" w14:textId="77777777" w:rsidR="00F2746C" w:rsidRDefault="00F2746C">
      <w:pPr>
        <w:spacing w:after="0" w:line="240" w:lineRule="auto"/>
      </w:pPr>
      <w:r>
        <w:separator/>
      </w:r>
    </w:p>
  </w:footnote>
  <w:footnote w:type="continuationSeparator" w:id="0">
    <w:p w14:paraId="421B8D8E" w14:textId="77777777" w:rsidR="00F2746C" w:rsidRDefault="00F2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1B16" w14:textId="77777777" w:rsidR="00CD19F8" w:rsidRDefault="00766023">
    <w:pPr>
      <w:pStyle w:val="ab"/>
    </w:pPr>
    <w:r>
      <w:rPr>
        <w:lang w:val="en-US" w:eastAsia="el-GR"/>
      </w:rPr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F8"/>
    <w:rsid w:val="00701926"/>
    <w:rsid w:val="00766023"/>
    <w:rsid w:val="00B379F1"/>
    <w:rsid w:val="00CD19F8"/>
    <w:rsid w:val="00F2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BB93"/>
  <w15:docId w15:val="{D2C4EE7C-D217-4D68-9F08-6CCEFBA8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314B57"/>
    <w:rPr>
      <w:rFonts w:ascii="Tahoma" w:hAnsi="Tahoma" w:cs="Tahoma"/>
      <w:sz w:val="16"/>
      <w:szCs w:val="16"/>
    </w:rPr>
  </w:style>
  <w:style w:type="character" w:customStyle="1" w:styleId="Char1">
    <w:name w:val="Υποσέλιδο Char1"/>
    <w:basedOn w:val="a0"/>
    <w:link w:val="a4"/>
    <w:uiPriority w:val="99"/>
    <w:qFormat/>
    <w:rsid w:val="00BE42E0"/>
  </w:style>
  <w:style w:type="character" w:customStyle="1" w:styleId="Char0">
    <w:name w:val="Υποσέλιδο Char"/>
    <w:basedOn w:val="a0"/>
    <w:uiPriority w:val="99"/>
    <w:qFormat/>
    <w:rsid w:val="00BE42E0"/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Lohit Devanagari"/>
    </w:rPr>
  </w:style>
  <w:style w:type="paragraph" w:styleId="a3">
    <w:name w:val="Balloon Text"/>
    <w:basedOn w:val="a"/>
    <w:link w:val="Char"/>
    <w:uiPriority w:val="99"/>
    <w:semiHidden/>
    <w:unhideWhenUsed/>
    <w:qFormat/>
    <w:rsid w:val="00314B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Κεφαλίδα και υποσέλιδο"/>
    <w:basedOn w:val="a"/>
    <w:qFormat/>
  </w:style>
  <w:style w:type="paragraph" w:styleId="ab">
    <w:name w:val="header"/>
    <w:basedOn w:val="a"/>
    <w:uiPriority w:val="99"/>
    <w:unhideWhenUsed/>
    <w:rsid w:val="00BE42E0"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footer"/>
    <w:basedOn w:val="a"/>
    <w:link w:val="Char1"/>
    <w:uiPriority w:val="99"/>
    <w:unhideWhenUsed/>
    <w:rsid w:val="00BE42E0"/>
    <w:pPr>
      <w:tabs>
        <w:tab w:val="center" w:pos="4153"/>
        <w:tab w:val="right" w:pos="8306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A34AC9"/>
    <w:pPr>
      <w:ind w:left="720"/>
      <w:contextualSpacing/>
    </w:pPr>
  </w:style>
  <w:style w:type="paragraph" w:customStyle="1" w:styleId="ad">
    <w:name w:val="Περιεχόμενα πλαισίου"/>
    <w:basedOn w:val="a"/>
    <w:qFormat/>
  </w:style>
  <w:style w:type="table" w:styleId="ae">
    <w:name w:val="Table Grid"/>
    <w:basedOn w:val="a1"/>
    <w:uiPriority w:val="59"/>
    <w:rsid w:val="00B36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0F41-D299-435D-B731-1C3756D2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Konstantina Pandoulia</cp:lastModifiedBy>
  <cp:revision>3</cp:revision>
  <cp:lastPrinted>2021-06-09T09:40:00Z</cp:lastPrinted>
  <dcterms:created xsi:type="dcterms:W3CDTF">2022-05-31T07:40:00Z</dcterms:created>
  <dcterms:modified xsi:type="dcterms:W3CDTF">2022-06-11T07:27:00Z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